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43B489" w14:textId="77777777" w:rsidR="00B5042B" w:rsidRDefault="00B5042B">
      <w:pPr>
        <w:ind w:firstLine="420"/>
        <w:jc w:val="center"/>
        <w:rPr>
          <w:rFonts w:eastAsia="宋体"/>
          <w:b/>
          <w:bCs/>
          <w:sz w:val="32"/>
          <w:szCs w:val="40"/>
        </w:rPr>
      </w:pPr>
      <w:r>
        <w:rPr>
          <w:rFonts w:eastAsia="宋体" w:hint="eastAsia"/>
          <w:b/>
          <w:bCs/>
          <w:sz w:val="32"/>
          <w:szCs w:val="40"/>
        </w:rPr>
        <w:t>伊维莱升降立柱</w:t>
      </w:r>
      <w:r>
        <w:rPr>
          <w:rFonts w:eastAsia="宋体"/>
          <w:b/>
          <w:bCs/>
          <w:sz w:val="32"/>
          <w:szCs w:val="40"/>
        </w:rPr>
        <w:t>DUCO CORE</w:t>
      </w:r>
    </w:p>
    <w:p w14:paraId="7971B5B8" w14:textId="77777777" w:rsidR="00987564" w:rsidRDefault="000542F9">
      <w:pPr>
        <w:ind w:firstLine="420"/>
        <w:jc w:val="center"/>
        <w:rPr>
          <w:b/>
          <w:bCs/>
          <w:sz w:val="32"/>
          <w:szCs w:val="40"/>
        </w:rPr>
      </w:pPr>
      <w:r>
        <w:rPr>
          <w:rFonts w:eastAsia="宋体" w:hint="eastAsia"/>
          <w:b/>
          <w:bCs/>
          <w:sz w:val="32"/>
          <w:szCs w:val="40"/>
        </w:rPr>
        <w:t xml:space="preserve"> Plug-in</w:t>
      </w:r>
      <w:r>
        <w:rPr>
          <w:rFonts w:eastAsia="宋体" w:hint="eastAsia"/>
          <w:b/>
          <w:bCs/>
          <w:sz w:val="32"/>
          <w:szCs w:val="40"/>
        </w:rPr>
        <w:t>插件使用</w:t>
      </w:r>
      <w:r w:rsidR="008A29F2">
        <w:rPr>
          <w:rFonts w:eastAsia="宋体" w:hint="eastAsia"/>
          <w:b/>
          <w:bCs/>
          <w:sz w:val="32"/>
          <w:szCs w:val="40"/>
        </w:rPr>
        <w:t>手册</w:t>
      </w:r>
    </w:p>
    <w:p w14:paraId="1A555EC3" w14:textId="77777777" w:rsidR="00987564" w:rsidRDefault="00987564">
      <w:pPr>
        <w:rPr>
          <w:b/>
          <w:bCs/>
        </w:rPr>
      </w:pPr>
    </w:p>
    <w:p w14:paraId="58212FB0" w14:textId="77777777" w:rsidR="00987564" w:rsidRDefault="00987564">
      <w:pPr>
        <w:rPr>
          <w:b/>
          <w:bCs/>
        </w:rPr>
      </w:pPr>
    </w:p>
    <w:p w14:paraId="0C2F4C68" w14:textId="77777777" w:rsidR="00987564" w:rsidRDefault="00643222">
      <w:r>
        <w:rPr>
          <w:rFonts w:eastAsia="宋体" w:hint="eastAsia"/>
          <w:b/>
          <w:bCs/>
        </w:rPr>
        <w:t>·安装插件</w:t>
      </w:r>
    </w:p>
    <w:p w14:paraId="0D92E09D" w14:textId="77777777" w:rsidR="00987564" w:rsidRDefault="00987564"/>
    <w:p w14:paraId="56BFAEAA" w14:textId="77777777" w:rsidR="00987564" w:rsidRDefault="000542F9">
      <w:pPr>
        <w:pStyle w:val="a9"/>
        <w:ind w:firstLineChars="0" w:firstLine="0"/>
      </w:pPr>
      <w:r>
        <w:rPr>
          <w:rFonts w:eastAsia="宋体" w:hint="eastAsia"/>
          <w:shd w:val="clear" w:color="FFFFFF" w:fill="D9D9D9"/>
        </w:rPr>
        <w:t>1.</w:t>
      </w:r>
      <w:r>
        <w:rPr>
          <w:rFonts w:hint="eastAsia"/>
        </w:rPr>
        <w:tab/>
      </w:r>
      <w:r w:rsidR="00B5042B">
        <w:rPr>
          <w:rFonts w:eastAsia="宋体" w:hint="eastAsia"/>
        </w:rPr>
        <w:t>请将</w:t>
      </w:r>
      <w:proofErr w:type="spellStart"/>
      <w:r w:rsidR="00B5042B" w:rsidRPr="00B5042B">
        <w:rPr>
          <w:rFonts w:eastAsia="宋体"/>
        </w:rPr>
        <w:t>liftkit</w:t>
      </w:r>
      <w:r w:rsidR="00B5042B">
        <w:rPr>
          <w:rFonts w:eastAsia="宋体"/>
        </w:rPr>
        <w:t>.</w:t>
      </w:r>
      <w:r w:rsidR="00B5042B">
        <w:rPr>
          <w:rFonts w:eastAsia="宋体" w:hint="eastAsia"/>
        </w:rPr>
        <w:t>plugin</w:t>
      </w:r>
      <w:proofErr w:type="spellEnd"/>
      <w:r w:rsidR="00B5042B">
        <w:rPr>
          <w:rFonts w:eastAsia="宋体" w:hint="eastAsia"/>
        </w:rPr>
        <w:t>文件导入</w:t>
      </w:r>
      <w:r w:rsidR="00B5042B">
        <w:rPr>
          <w:rFonts w:eastAsia="宋体" w:hint="eastAsia"/>
        </w:rPr>
        <w:t>U</w:t>
      </w:r>
      <w:r w:rsidR="00B5042B">
        <w:rPr>
          <w:rFonts w:eastAsia="宋体" w:hint="eastAsia"/>
        </w:rPr>
        <w:t>盘内，将</w:t>
      </w:r>
      <w:r w:rsidR="00B5042B">
        <w:rPr>
          <w:rFonts w:eastAsia="宋体" w:hint="eastAsia"/>
        </w:rPr>
        <w:t>U</w:t>
      </w:r>
      <w:r w:rsidR="00B5042B">
        <w:rPr>
          <w:rFonts w:eastAsia="宋体" w:hint="eastAsia"/>
        </w:rPr>
        <w:t>盘插在机器人控制柜的</w:t>
      </w:r>
      <w:r w:rsidR="00B5042B">
        <w:rPr>
          <w:rFonts w:eastAsia="宋体" w:hint="eastAsia"/>
        </w:rPr>
        <w:t>U</w:t>
      </w:r>
      <w:r w:rsidR="00B5042B">
        <w:rPr>
          <w:rFonts w:eastAsia="宋体"/>
        </w:rPr>
        <w:t>SB</w:t>
      </w:r>
      <w:r w:rsidR="00B5042B">
        <w:rPr>
          <w:rFonts w:eastAsia="宋体" w:hint="eastAsia"/>
        </w:rPr>
        <w:t>接口；</w:t>
      </w:r>
    </w:p>
    <w:p w14:paraId="129CA27A" w14:textId="77777777" w:rsidR="00987564" w:rsidRDefault="00987564">
      <w:pPr>
        <w:pStyle w:val="a9"/>
        <w:ind w:firstLineChars="0" w:firstLine="0"/>
        <w:rPr>
          <w:shd w:val="clear" w:color="FFFFFF" w:fill="D9D9D9"/>
        </w:rPr>
      </w:pPr>
    </w:p>
    <w:p w14:paraId="1E11D952" w14:textId="77777777" w:rsidR="00987564" w:rsidRDefault="000542F9">
      <w:pPr>
        <w:pStyle w:val="a9"/>
        <w:ind w:firstLineChars="0" w:firstLine="0"/>
      </w:pPr>
      <w:r>
        <w:rPr>
          <w:rFonts w:eastAsia="宋体" w:hint="eastAsia"/>
          <w:shd w:val="clear" w:color="FFFFFF" w:fill="D9D9D9"/>
        </w:rPr>
        <w:t>2.</w:t>
      </w:r>
      <w:r>
        <w:rPr>
          <w:rFonts w:hint="eastAsia"/>
        </w:rPr>
        <w:tab/>
      </w:r>
      <w:r w:rsidR="00B5042B">
        <w:rPr>
          <w:rFonts w:hint="eastAsia"/>
        </w:rPr>
        <w:t>点击</w:t>
      </w:r>
      <w:r w:rsidR="00B5042B" w:rsidRPr="00B5042B">
        <w:rPr>
          <w:noProof/>
        </w:rPr>
        <w:drawing>
          <wp:inline distT="0" distB="0" distL="0" distR="0" wp14:anchorId="3789A007" wp14:editId="35CD0B2E">
            <wp:extent cx="276794" cy="281650"/>
            <wp:effectExtent l="0" t="0" r="952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531" cy="29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042B">
        <w:rPr>
          <w:rFonts w:hint="eastAsia"/>
        </w:rPr>
        <w:t>，再点击</w:t>
      </w:r>
      <w:r w:rsidR="00B5042B" w:rsidRPr="00B5042B">
        <w:rPr>
          <w:noProof/>
        </w:rPr>
        <w:drawing>
          <wp:inline distT="0" distB="0" distL="0" distR="0" wp14:anchorId="1632A700" wp14:editId="303D62D3">
            <wp:extent cx="1079451" cy="265711"/>
            <wp:effectExtent l="0" t="0" r="6985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60421" cy="285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042B">
        <w:rPr>
          <w:rFonts w:hint="eastAsia"/>
        </w:rPr>
        <w:t>；</w:t>
      </w:r>
    </w:p>
    <w:p w14:paraId="2DCADEB4" w14:textId="77777777" w:rsidR="00987564" w:rsidRDefault="00B5042B"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E04F87E" wp14:editId="5FBDCA52">
                <wp:simplePos x="0" y="0"/>
                <wp:positionH relativeFrom="column">
                  <wp:posOffset>4994758</wp:posOffset>
                </wp:positionH>
                <wp:positionV relativeFrom="paragraph">
                  <wp:posOffset>255905</wp:posOffset>
                </wp:positionV>
                <wp:extent cx="304800" cy="254000"/>
                <wp:effectExtent l="12700" t="12700" r="17780" b="22860"/>
                <wp:wrapNone/>
                <wp:docPr id="8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5400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88DD6D" w14:textId="77777777" w:rsidR="00987564" w:rsidRDefault="0098756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04F87E" id="椭圆 8" o:spid="_x0000_s1026" style="position:absolute;left:0;text-align:left;margin-left:393.3pt;margin-top:20.15pt;width:24pt;height:20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" filled="f" strokecolor="red" strokeweight="2pt">
                <v:stroke joinstyle="miter"/>
                <v:textbox>
                  <w:txbxContent>
                    <w:p w14:paraId="6688DD6D" w14:textId="77777777" w:rsidR="00987564" w:rsidRDefault="00987564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F078FBF" wp14:editId="302251B4">
                <wp:simplePos x="0" y="0"/>
                <wp:positionH relativeFrom="column">
                  <wp:posOffset>4500349</wp:posOffset>
                </wp:positionH>
                <wp:positionV relativeFrom="paragraph">
                  <wp:posOffset>911670</wp:posOffset>
                </wp:positionV>
                <wp:extent cx="573206" cy="163774"/>
                <wp:effectExtent l="0" t="0" r="17780" b="27305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206" cy="163774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C8ECEE" w14:textId="77777777" w:rsidR="00B5042B" w:rsidRDefault="00B5042B" w:rsidP="00B5042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078FBF" id="椭圆 2" o:spid="_x0000_s1027" style="position:absolute;left:0;text-align:left;margin-left:354.35pt;margin-top:71.8pt;width:45.15pt;height:12.9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" filled="f" strokecolor="red" strokeweight="2pt">
                <v:stroke joinstyle="miter"/>
                <v:textbox>
                  <w:txbxContent>
                    <w:p w14:paraId="39C8ECEE" w14:textId="77777777" w:rsidR="00B5042B" w:rsidRDefault="00B5042B" w:rsidP="00B5042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Pr="00B5042B">
        <w:rPr>
          <w:noProof/>
        </w:rPr>
        <w:drawing>
          <wp:inline distT="0" distB="0" distL="0" distR="0" wp14:anchorId="2FA52C86" wp14:editId="6EA9EB1E">
            <wp:extent cx="5274310" cy="39535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E76E8" w14:textId="77777777" w:rsidR="00987564" w:rsidRDefault="000542F9">
      <w:pPr>
        <w:pStyle w:val="a9"/>
        <w:ind w:firstLineChars="0" w:firstLine="0"/>
        <w:rPr>
          <w:rFonts w:eastAsia="宋体"/>
        </w:rPr>
      </w:pPr>
      <w:r>
        <w:rPr>
          <w:rFonts w:eastAsia="宋体" w:hint="eastAsia"/>
          <w:shd w:val="clear" w:color="FFFFFF" w:fill="D9D9D9"/>
        </w:rPr>
        <w:t>3.</w:t>
      </w:r>
      <w:r>
        <w:rPr>
          <w:rFonts w:hint="eastAsia"/>
        </w:rPr>
        <w:tab/>
      </w:r>
      <w:r w:rsidR="00B5042B">
        <w:rPr>
          <w:rFonts w:eastAsia="宋体" w:hint="eastAsia"/>
        </w:rPr>
        <w:t>进入到系统设置以后，点击插件管理，在点击添加；选择</w:t>
      </w:r>
      <w:r w:rsidR="00B5042B">
        <w:rPr>
          <w:rFonts w:eastAsia="宋体" w:hint="eastAsia"/>
        </w:rPr>
        <w:t>sdb</w:t>
      </w:r>
      <w:r w:rsidR="00B5042B">
        <w:rPr>
          <w:rFonts w:eastAsia="宋体"/>
        </w:rPr>
        <w:t>1</w:t>
      </w:r>
      <w:r w:rsidR="00B5042B">
        <w:rPr>
          <w:rFonts w:eastAsia="宋体" w:hint="eastAsia"/>
        </w:rPr>
        <w:t>进入</w:t>
      </w:r>
      <w:r w:rsidR="00B5042B">
        <w:rPr>
          <w:rFonts w:eastAsia="宋体" w:hint="eastAsia"/>
        </w:rPr>
        <w:t>U</w:t>
      </w:r>
      <w:r w:rsidR="00B5042B">
        <w:rPr>
          <w:rFonts w:eastAsia="宋体" w:hint="eastAsia"/>
        </w:rPr>
        <w:t>盘选择</w:t>
      </w:r>
      <w:proofErr w:type="spellStart"/>
      <w:r w:rsidR="00B5042B" w:rsidRPr="00B5042B">
        <w:rPr>
          <w:rFonts w:eastAsia="宋体"/>
        </w:rPr>
        <w:t>liftkit</w:t>
      </w:r>
      <w:r w:rsidR="00B5042B">
        <w:rPr>
          <w:rFonts w:eastAsia="宋体"/>
        </w:rPr>
        <w:t>.</w:t>
      </w:r>
      <w:r w:rsidR="00B5042B">
        <w:rPr>
          <w:rFonts w:eastAsia="宋体" w:hint="eastAsia"/>
        </w:rPr>
        <w:t>plugin</w:t>
      </w:r>
      <w:proofErr w:type="spellEnd"/>
      <w:r w:rsidR="00B5042B">
        <w:rPr>
          <w:rFonts w:eastAsia="宋体" w:hint="eastAsia"/>
        </w:rPr>
        <w:t>文件；</w:t>
      </w:r>
    </w:p>
    <w:p w14:paraId="3DB4821D" w14:textId="77777777" w:rsidR="00B5042B" w:rsidRDefault="00B5042B">
      <w:pPr>
        <w:pStyle w:val="a9"/>
        <w:ind w:firstLineChars="0" w:firstLine="0"/>
      </w:pPr>
      <w:r w:rsidRPr="00B5042B">
        <w:rPr>
          <w:noProof/>
        </w:rPr>
        <w:lastRenderedPageBreak/>
        <w:drawing>
          <wp:inline distT="0" distB="0" distL="0" distR="0" wp14:anchorId="07ADC0F5" wp14:editId="2FD02F93">
            <wp:extent cx="5274310" cy="35394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07896" w14:textId="77777777" w:rsidR="00B5042B" w:rsidRDefault="00B5042B">
      <w:pPr>
        <w:pStyle w:val="a9"/>
        <w:ind w:firstLineChars="0" w:firstLine="0"/>
      </w:pPr>
      <w:r w:rsidRPr="00B5042B">
        <w:rPr>
          <w:noProof/>
        </w:rPr>
        <w:drawing>
          <wp:inline distT="0" distB="0" distL="0" distR="0" wp14:anchorId="60BDF98F" wp14:editId="731BD703">
            <wp:extent cx="5274310" cy="503428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3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EFB78" w14:textId="77777777" w:rsidR="00987564" w:rsidRDefault="00B5042B">
      <w:pPr>
        <w:pStyle w:val="a9"/>
        <w:ind w:firstLineChars="0" w:firstLine="0"/>
      </w:pPr>
      <w:r w:rsidRPr="00B5042B">
        <w:rPr>
          <w:noProof/>
        </w:rPr>
        <w:lastRenderedPageBreak/>
        <w:drawing>
          <wp:inline distT="0" distB="0" distL="0" distR="0" wp14:anchorId="0E1475CB" wp14:editId="41F7AF35">
            <wp:extent cx="5274310" cy="4204970"/>
            <wp:effectExtent l="0" t="0" r="254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0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1F06D" w14:textId="77777777" w:rsidR="00987564" w:rsidRDefault="000542F9">
      <w:r>
        <w:rPr>
          <w:rFonts w:eastAsia="宋体" w:hint="eastAsia"/>
          <w:shd w:val="clear" w:color="FFFFFF" w:fill="D9D9D9"/>
        </w:rPr>
        <w:t>4.</w:t>
      </w:r>
      <w:r>
        <w:rPr>
          <w:rFonts w:hint="eastAsia"/>
        </w:rPr>
        <w:tab/>
      </w:r>
      <w:r w:rsidR="00B5042B">
        <w:rPr>
          <w:rFonts w:eastAsia="宋体" w:hint="eastAsia"/>
        </w:rPr>
        <w:t>点击设置，进入设置界面，点击插件设置；选择</w:t>
      </w:r>
      <w:proofErr w:type="spellStart"/>
      <w:r w:rsidR="00B5042B">
        <w:rPr>
          <w:rFonts w:eastAsia="宋体"/>
        </w:rPr>
        <w:t>L</w:t>
      </w:r>
      <w:r w:rsidR="00B5042B" w:rsidRPr="00B5042B">
        <w:rPr>
          <w:rFonts w:eastAsia="宋体"/>
        </w:rPr>
        <w:t>iftkit</w:t>
      </w:r>
      <w:proofErr w:type="spellEnd"/>
      <w:r w:rsidR="00B5042B">
        <w:rPr>
          <w:rFonts w:eastAsia="宋体" w:hint="eastAsia"/>
        </w:rPr>
        <w:t>，进入升降立柱的参数设置界面；</w:t>
      </w:r>
    </w:p>
    <w:p w14:paraId="2C416A87" w14:textId="77777777" w:rsidR="00987564" w:rsidRDefault="00B5042B">
      <w:r w:rsidRPr="00B5042B">
        <w:rPr>
          <w:noProof/>
        </w:rPr>
        <w:drawing>
          <wp:inline distT="0" distB="0" distL="0" distR="0" wp14:anchorId="56096283" wp14:editId="411528C3">
            <wp:extent cx="5274310" cy="394462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A38" w14:textId="77777777" w:rsidR="00987564" w:rsidRDefault="00B5042B">
      <w:r w:rsidRPr="00B5042B">
        <w:rPr>
          <w:noProof/>
        </w:rPr>
        <w:lastRenderedPageBreak/>
        <w:drawing>
          <wp:inline distT="0" distB="0" distL="0" distR="0" wp14:anchorId="63C98D44" wp14:editId="463D4E08">
            <wp:extent cx="5274310" cy="3923665"/>
            <wp:effectExtent l="0" t="0" r="25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363A0" w14:textId="77777777" w:rsidR="00B5042B" w:rsidRDefault="00B5042B"/>
    <w:p w14:paraId="1771F6CD" w14:textId="77777777" w:rsidR="00B5042B" w:rsidRDefault="00B5042B"/>
    <w:p w14:paraId="0A15CBC0" w14:textId="77777777" w:rsidR="00B5042B" w:rsidRDefault="00B5042B"/>
    <w:p w14:paraId="01363DD9" w14:textId="77777777" w:rsidR="00B5042B" w:rsidRDefault="00B5042B"/>
    <w:p w14:paraId="18EF710C" w14:textId="77777777" w:rsidR="00B5042B" w:rsidRDefault="00B5042B"/>
    <w:p w14:paraId="34D08A37" w14:textId="77777777" w:rsidR="00B5042B" w:rsidRDefault="00B5042B"/>
    <w:p w14:paraId="3F532F71" w14:textId="77777777" w:rsidR="00B5042B" w:rsidRDefault="00B5042B"/>
    <w:p w14:paraId="754FE0DF" w14:textId="77777777" w:rsidR="00B5042B" w:rsidRDefault="00B5042B"/>
    <w:p w14:paraId="1472B2DE" w14:textId="77777777" w:rsidR="00B5042B" w:rsidRDefault="00B5042B"/>
    <w:p w14:paraId="0F4498D6" w14:textId="77777777" w:rsidR="00B5042B" w:rsidRDefault="00B5042B"/>
    <w:p w14:paraId="55A80755" w14:textId="77777777" w:rsidR="00B5042B" w:rsidRDefault="00B5042B"/>
    <w:p w14:paraId="2A2E2D8F" w14:textId="77777777" w:rsidR="00B5042B" w:rsidRDefault="00B5042B"/>
    <w:p w14:paraId="48968D15" w14:textId="77777777" w:rsidR="00B5042B" w:rsidRDefault="00B5042B"/>
    <w:p w14:paraId="52AF3911" w14:textId="77777777" w:rsidR="00B5042B" w:rsidRDefault="00B5042B"/>
    <w:p w14:paraId="272D243C" w14:textId="77777777" w:rsidR="00B5042B" w:rsidRDefault="00B5042B"/>
    <w:p w14:paraId="09D3CA39" w14:textId="77777777" w:rsidR="00B5042B" w:rsidRDefault="00B5042B"/>
    <w:p w14:paraId="1D019792" w14:textId="77777777" w:rsidR="00B5042B" w:rsidRDefault="00B5042B"/>
    <w:p w14:paraId="61206B9E" w14:textId="77777777" w:rsidR="00B5042B" w:rsidRDefault="00B5042B"/>
    <w:p w14:paraId="33CD735A" w14:textId="77777777" w:rsidR="00B5042B" w:rsidRDefault="00B5042B"/>
    <w:p w14:paraId="6BCF0D33" w14:textId="77777777" w:rsidR="00B5042B" w:rsidRDefault="00B5042B"/>
    <w:p w14:paraId="013A3EA3" w14:textId="77777777" w:rsidR="00B5042B" w:rsidRDefault="00B5042B"/>
    <w:p w14:paraId="3281B647" w14:textId="77777777" w:rsidR="00B5042B" w:rsidRDefault="00B5042B"/>
    <w:p w14:paraId="353A8B13" w14:textId="77777777" w:rsidR="00B5042B" w:rsidRDefault="00B5042B"/>
    <w:p w14:paraId="21F62F9C" w14:textId="77777777" w:rsidR="00B5042B" w:rsidRDefault="00B5042B"/>
    <w:p w14:paraId="7C8D2B61" w14:textId="77777777" w:rsidR="00B5042B" w:rsidRDefault="00B5042B">
      <w:r>
        <w:rPr>
          <w:rFonts w:eastAsia="宋体" w:hint="eastAsia"/>
          <w:b/>
          <w:bCs/>
        </w:rPr>
        <w:lastRenderedPageBreak/>
        <w:t>·指令的使用</w:t>
      </w:r>
    </w:p>
    <w:p w14:paraId="4EC6172B" w14:textId="77777777" w:rsidR="00B5042B" w:rsidRDefault="00B5042B"/>
    <w:p w14:paraId="2073B6A6" w14:textId="77777777" w:rsidR="00987564" w:rsidRDefault="000542F9">
      <w:r>
        <w:rPr>
          <w:rFonts w:eastAsia="宋体" w:hint="eastAsia"/>
          <w:shd w:val="clear" w:color="FFFFFF" w:fill="D9D9D9"/>
        </w:rPr>
        <w:t>5.</w:t>
      </w:r>
      <w:r>
        <w:rPr>
          <w:rFonts w:hint="eastAsia"/>
        </w:rPr>
        <w:tab/>
      </w:r>
      <w:r w:rsidR="00B5042B">
        <w:rPr>
          <w:rFonts w:hint="eastAsia"/>
        </w:rPr>
        <w:t>参数设置完成以后，</w:t>
      </w:r>
      <w:r>
        <w:rPr>
          <w:rFonts w:eastAsia="宋体" w:hint="eastAsia"/>
        </w:rPr>
        <w:t xml:space="preserve"> </w:t>
      </w:r>
      <w:r w:rsidR="00B5042B">
        <w:rPr>
          <w:rFonts w:eastAsia="宋体" w:hint="eastAsia"/>
        </w:rPr>
        <w:t>点击程序，进入机器人编程界面，点击右下侧的扩展按钮，可以看到与升降立柱相关的控制指令；将其中一个指令拖入到左侧的编程接口，点击右侧的参数按钮即可设置该指令的参数；完成编程。</w:t>
      </w:r>
    </w:p>
    <w:p w14:paraId="1232B29C" w14:textId="77777777" w:rsidR="00987564" w:rsidRDefault="00B5042B">
      <w:r w:rsidRPr="00B5042B">
        <w:rPr>
          <w:noProof/>
        </w:rPr>
        <w:drawing>
          <wp:inline distT="0" distB="0" distL="0" distR="0" wp14:anchorId="38E76B10" wp14:editId="21031CB5">
            <wp:extent cx="5274310" cy="3958590"/>
            <wp:effectExtent l="0" t="0" r="254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AB5E8" w14:textId="77777777" w:rsidR="00987564" w:rsidRDefault="00B5042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F7101B5" wp14:editId="7D5B27D6">
                <wp:simplePos x="0" y="0"/>
                <wp:positionH relativeFrom="column">
                  <wp:posOffset>3040038</wp:posOffset>
                </wp:positionH>
                <wp:positionV relativeFrom="paragraph">
                  <wp:posOffset>2552131</wp:posOffset>
                </wp:positionV>
                <wp:extent cx="1514901" cy="1166884"/>
                <wp:effectExtent l="0" t="0" r="28575" b="1460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901" cy="11668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2E5F03" id="矩形 26" o:spid="_x0000_s1026" style="position:absolute;left:0;text-align:left;margin-left:239.35pt;margin-top:200.95pt;width:119.3pt;height:91.9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" filled="f" strokecolor="red" strokeweight="1.5pt"/>
            </w:pict>
          </mc:Fallback>
        </mc:AlternateContent>
      </w:r>
      <w:r w:rsidRPr="00B5042B">
        <w:rPr>
          <w:noProof/>
        </w:rPr>
        <w:drawing>
          <wp:inline distT="0" distB="0" distL="0" distR="0" wp14:anchorId="2D142797" wp14:editId="793FA697">
            <wp:extent cx="5274310" cy="394716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157B4" w14:textId="77777777" w:rsidR="00B5042B" w:rsidRDefault="00B5042B">
      <w:r w:rsidRPr="00B5042B">
        <w:rPr>
          <w:noProof/>
        </w:rPr>
        <w:drawing>
          <wp:inline distT="0" distB="0" distL="0" distR="0" wp14:anchorId="19E6EDC9" wp14:editId="4B3D0678">
            <wp:extent cx="5274310" cy="3820795"/>
            <wp:effectExtent l="0" t="0" r="254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E66BC" w14:textId="77777777" w:rsidR="00B5042B" w:rsidRDefault="00B5042B" w:rsidP="00B5042B"/>
    <w:p w14:paraId="07282C0B" w14:textId="77777777" w:rsidR="00987564" w:rsidRDefault="000542F9" w:rsidP="00B5042B"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F2E0A3F" wp14:editId="244C1F3B">
                <wp:simplePos x="0" y="0"/>
                <wp:positionH relativeFrom="column">
                  <wp:posOffset>383540</wp:posOffset>
                </wp:positionH>
                <wp:positionV relativeFrom="paragraph">
                  <wp:posOffset>3442335</wp:posOffset>
                </wp:positionV>
                <wp:extent cx="828040" cy="828040"/>
                <wp:effectExtent l="14605" t="14605" r="26035" b="26035"/>
                <wp:wrapNone/>
                <wp:docPr id="40" name="椭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70100" y="7069455"/>
                          <a:ext cx="828040" cy="828040"/>
                        </a:xfrm>
                        <a:prstGeom prst="ellipse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4B3E4D" w14:textId="77777777" w:rsidR="00987564" w:rsidRDefault="0098756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2E0A3F" id="椭圆 40" o:spid="_x0000_s1028" style="position:absolute;left:0;text-align:left;margin-left:30.2pt;margin-top:271.05pt;width:65.2pt;height:65.2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" fillcolor="black" strokecolor="red" strokeweight="2.25pt">
                <v:fill opacity="0"/>
                <v:stroke joinstyle="miter"/>
                <v:textbox>
                  <w:txbxContent>
                    <w:p w14:paraId="754B3E4D" w14:textId="77777777" w:rsidR="00987564" w:rsidRDefault="00987564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2B2E4B22" w14:textId="77777777" w:rsidR="00987564" w:rsidRDefault="00987564">
      <w:pPr>
        <w:jc w:val="left"/>
        <w:rPr>
          <w:b/>
          <w:bCs/>
        </w:rPr>
      </w:pPr>
    </w:p>
    <w:p w14:paraId="2A05267A" w14:textId="77777777" w:rsidR="00987564" w:rsidRDefault="00987564">
      <w:pPr>
        <w:jc w:val="left"/>
        <w:rPr>
          <w:b/>
          <w:bCs/>
        </w:rPr>
      </w:pPr>
    </w:p>
    <w:p w14:paraId="22A1E8F8" w14:textId="77777777" w:rsidR="00987564" w:rsidRPr="00B5042B" w:rsidRDefault="000542F9" w:rsidP="00B5042B">
      <w:pPr>
        <w:jc w:val="left"/>
        <w:rPr>
          <w:b/>
          <w:bCs/>
        </w:rPr>
      </w:pPr>
      <w:r>
        <w:rPr>
          <w:rFonts w:eastAsia="宋体" w:hint="eastAsia"/>
          <w:b/>
          <w:bCs/>
        </w:rPr>
        <w:lastRenderedPageBreak/>
        <w:t>·</w:t>
      </w:r>
      <w:r w:rsidR="00B5042B">
        <w:rPr>
          <w:rFonts w:eastAsia="宋体" w:hint="eastAsia"/>
          <w:b/>
          <w:bCs/>
        </w:rPr>
        <w:t>升降立柱相关指令介绍</w:t>
      </w:r>
    </w:p>
    <w:p w14:paraId="387332FC" w14:textId="77777777" w:rsidR="00987564" w:rsidRDefault="00987564" w:rsidP="00B5042B"/>
    <w:p w14:paraId="3677AC90" w14:textId="77777777" w:rsidR="00987564" w:rsidRDefault="00B5042B">
      <w:pPr>
        <w:jc w:val="left"/>
      </w:pPr>
      <w:r>
        <w:rPr>
          <w:rFonts w:eastAsia="宋体" w:hint="eastAsia"/>
        </w:rPr>
        <w:t>具体如表格所示</w:t>
      </w:r>
      <w:r w:rsidR="000542F9">
        <w:rPr>
          <w:rFonts w:eastAsia="宋体" w:hint="eastAsia"/>
        </w:rPr>
        <w:t>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445"/>
        <w:gridCol w:w="2743"/>
        <w:gridCol w:w="4334"/>
      </w:tblGrid>
      <w:tr w:rsidR="00B5042B" w14:paraId="6A49BD6B" w14:textId="77777777">
        <w:tc>
          <w:tcPr>
            <w:tcW w:w="0" w:type="auto"/>
            <w:vAlign w:val="center"/>
          </w:tcPr>
          <w:p w14:paraId="2823E0F0" w14:textId="77777777" w:rsidR="00B5042B" w:rsidRDefault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r>
              <w:rPr>
                <w:rFonts w:ascii="Microsoft YaHei UI" w:eastAsia="Microsoft YaHei UI" w:hAnsi="Microsoft YaHei UI" w:hint="eastAsia"/>
                <w:szCs w:val="21"/>
              </w:rPr>
              <w:t>指令名称</w:t>
            </w:r>
          </w:p>
        </w:tc>
        <w:tc>
          <w:tcPr>
            <w:tcW w:w="0" w:type="auto"/>
            <w:vAlign w:val="center"/>
          </w:tcPr>
          <w:p w14:paraId="03791BC0" w14:textId="77777777" w:rsidR="00B5042B" w:rsidRDefault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r>
              <w:rPr>
                <w:rFonts w:ascii="Microsoft YaHei UI" w:eastAsia="宋体" w:hAnsi="Microsoft YaHei UI" w:hint="eastAsia"/>
                <w:szCs w:val="21"/>
              </w:rPr>
              <w:t>功能描述</w:t>
            </w:r>
          </w:p>
        </w:tc>
        <w:tc>
          <w:tcPr>
            <w:tcW w:w="0" w:type="auto"/>
            <w:vAlign w:val="center"/>
          </w:tcPr>
          <w:p w14:paraId="582A4FF1" w14:textId="77777777" w:rsidR="00B5042B" w:rsidRDefault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r>
              <w:rPr>
                <w:rFonts w:ascii="Microsoft YaHei UI" w:eastAsia="Microsoft YaHei UI" w:hAnsi="Microsoft YaHei UI" w:hint="eastAsia"/>
                <w:szCs w:val="21"/>
              </w:rPr>
              <w:t>备注</w:t>
            </w:r>
          </w:p>
        </w:tc>
      </w:tr>
      <w:tr w:rsidR="00B5042B" w14:paraId="3C00933E" w14:textId="77777777">
        <w:tc>
          <w:tcPr>
            <w:tcW w:w="0" w:type="auto"/>
            <w:vAlign w:val="center"/>
          </w:tcPr>
          <w:p w14:paraId="29F4AF27" w14:textId="77777777" w:rsidR="00B5042B" w:rsidRDefault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proofErr w:type="spellStart"/>
            <w:r>
              <w:rPr>
                <w:rFonts w:ascii="Microsoft YaHei UI" w:eastAsia="宋体" w:hAnsi="Microsoft YaHei UI"/>
                <w:szCs w:val="21"/>
              </w:rPr>
              <w:t>L</w:t>
            </w:r>
            <w:r>
              <w:rPr>
                <w:rFonts w:ascii="Microsoft YaHei UI" w:eastAsia="宋体" w:hAnsi="Microsoft YaHei UI" w:hint="eastAsia"/>
                <w:szCs w:val="21"/>
              </w:rPr>
              <w:t>iftkit_</w:t>
            </w:r>
            <w:r>
              <w:rPr>
                <w:rFonts w:ascii="Microsoft YaHei UI" w:eastAsia="宋体" w:hAnsi="Microsoft YaHei UI"/>
                <w:szCs w:val="21"/>
              </w:rPr>
              <w:t>Move</w:t>
            </w:r>
            <w:proofErr w:type="spellEnd"/>
          </w:p>
        </w:tc>
        <w:tc>
          <w:tcPr>
            <w:tcW w:w="0" w:type="auto"/>
            <w:vAlign w:val="center"/>
          </w:tcPr>
          <w:p w14:paraId="2AF0399F" w14:textId="77777777" w:rsidR="00B5042B" w:rsidRPr="00B5042B" w:rsidRDefault="00B5042B" w:rsidP="00B5042B">
            <w:pPr>
              <w:pStyle w:val="a9"/>
              <w:numPr>
                <w:ilvl w:val="0"/>
                <w:numId w:val="3"/>
              </w:numPr>
              <w:ind w:firstLineChars="0"/>
              <w:jc w:val="left"/>
              <w:rPr>
                <w:rFonts w:ascii="Microsoft YaHei UI" w:eastAsia="宋体" w:hAnsi="Microsoft YaHei UI"/>
                <w:szCs w:val="21"/>
              </w:rPr>
            </w:pPr>
            <w:r w:rsidRPr="00B5042B">
              <w:rPr>
                <w:rFonts w:ascii="Microsoft YaHei UI" w:eastAsia="宋体" w:hAnsi="Microsoft YaHei UI" w:hint="eastAsia"/>
                <w:szCs w:val="21"/>
              </w:rPr>
              <w:t>获取立柱当前的位置</w:t>
            </w:r>
          </w:p>
          <w:p w14:paraId="5CDF430E" w14:textId="77777777" w:rsidR="00B5042B" w:rsidRPr="00B5042B" w:rsidRDefault="00B5042B" w:rsidP="00B5042B">
            <w:pPr>
              <w:pStyle w:val="a9"/>
              <w:numPr>
                <w:ilvl w:val="0"/>
                <w:numId w:val="3"/>
              </w:numPr>
              <w:ind w:firstLineChars="0"/>
              <w:jc w:val="left"/>
              <w:rPr>
                <w:rFonts w:ascii="Microsoft YaHei UI" w:hAnsi="Microsoft YaHei UI"/>
                <w:szCs w:val="21"/>
              </w:rPr>
            </w:pPr>
            <w:r w:rsidRPr="00B5042B">
              <w:rPr>
                <w:rFonts w:ascii="Microsoft YaHei UI" w:hAnsi="Microsoft YaHei UI" w:hint="eastAsia"/>
                <w:szCs w:val="21"/>
              </w:rPr>
              <w:t>设置立柱的目标位置</w:t>
            </w:r>
          </w:p>
          <w:p w14:paraId="7C1C560F" w14:textId="77777777" w:rsidR="00B5042B" w:rsidRPr="00B5042B" w:rsidRDefault="00B5042B" w:rsidP="00B5042B">
            <w:pPr>
              <w:pStyle w:val="a9"/>
              <w:numPr>
                <w:ilvl w:val="0"/>
                <w:numId w:val="3"/>
              </w:numPr>
              <w:ind w:firstLineChars="0"/>
              <w:jc w:val="left"/>
              <w:rPr>
                <w:rFonts w:ascii="Microsoft YaHei UI" w:eastAsia="Microsoft YaHei UI" w:hAnsi="Microsoft YaHei UI"/>
                <w:szCs w:val="21"/>
              </w:rPr>
            </w:pPr>
            <w:r w:rsidRPr="00B5042B">
              <w:rPr>
                <w:rFonts w:ascii="Microsoft YaHei UI" w:hAnsi="Microsoft YaHei UI" w:hint="eastAsia"/>
                <w:szCs w:val="21"/>
              </w:rPr>
              <w:t>点动调节立柱的位置</w:t>
            </w:r>
          </w:p>
        </w:tc>
        <w:tc>
          <w:tcPr>
            <w:tcW w:w="0" w:type="auto"/>
            <w:vAlign w:val="center"/>
          </w:tcPr>
          <w:p w14:paraId="661E85D1" w14:textId="77777777" w:rsidR="00B5042B" w:rsidRDefault="00B5042B">
            <w:pPr>
              <w:jc w:val="left"/>
              <w:rPr>
                <w:rFonts w:ascii="Microsoft YaHei UI" w:hAnsi="Microsoft YaHei UI"/>
                <w:szCs w:val="21"/>
              </w:rPr>
            </w:pPr>
            <w:r>
              <w:rPr>
                <w:rFonts w:ascii="Microsoft YaHei UI" w:hAnsi="Microsoft YaHei UI" w:hint="eastAsia"/>
                <w:szCs w:val="21"/>
              </w:rPr>
              <w:t>阻塞：</w:t>
            </w:r>
            <w:proofErr w:type="gramStart"/>
            <w:r>
              <w:rPr>
                <w:rFonts w:ascii="Microsoft YaHei UI" w:hAnsi="Microsoft YaHei UI" w:hint="eastAsia"/>
                <w:szCs w:val="21"/>
              </w:rPr>
              <w:t>当勾选“阻塞”</w:t>
            </w:r>
            <w:proofErr w:type="gramEnd"/>
            <w:r>
              <w:rPr>
                <w:rFonts w:ascii="Microsoft YaHei UI" w:hAnsi="Microsoft YaHei UI" w:hint="eastAsia"/>
                <w:szCs w:val="21"/>
              </w:rPr>
              <w:t>时，即表示升降立柱到达目标位置以后，才会执行该指令后续的命令。</w:t>
            </w:r>
          </w:p>
        </w:tc>
      </w:tr>
      <w:tr w:rsidR="00B5042B" w14:paraId="6DEC495B" w14:textId="77777777" w:rsidTr="00E76C0E">
        <w:trPr>
          <w:trHeight w:val="1560"/>
        </w:trPr>
        <w:tc>
          <w:tcPr>
            <w:tcW w:w="0" w:type="auto"/>
            <w:vAlign w:val="center"/>
          </w:tcPr>
          <w:p w14:paraId="7D1D9613" w14:textId="77777777" w:rsidR="00B5042B" w:rsidRDefault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proofErr w:type="spellStart"/>
            <w:r>
              <w:rPr>
                <w:rFonts w:ascii="Microsoft YaHei UI" w:eastAsia="宋体" w:hAnsi="Microsoft YaHei UI"/>
                <w:szCs w:val="21"/>
              </w:rPr>
              <w:t>L</w:t>
            </w:r>
            <w:r>
              <w:rPr>
                <w:rFonts w:ascii="Microsoft YaHei UI" w:eastAsia="宋体" w:hAnsi="Microsoft YaHei UI" w:hint="eastAsia"/>
                <w:szCs w:val="21"/>
              </w:rPr>
              <w:t>iftkit_</w:t>
            </w:r>
            <w:r>
              <w:rPr>
                <w:rFonts w:ascii="Microsoft YaHei UI" w:eastAsia="宋体" w:hAnsi="Microsoft YaHei UI"/>
                <w:szCs w:val="21"/>
              </w:rPr>
              <w:t>G</w:t>
            </w:r>
            <w:r>
              <w:rPr>
                <w:rFonts w:ascii="Microsoft YaHei UI" w:eastAsia="宋体" w:hAnsi="Microsoft YaHei UI" w:hint="eastAsia"/>
                <w:szCs w:val="21"/>
              </w:rPr>
              <w:t>et</w:t>
            </w:r>
            <w:proofErr w:type="spellEnd"/>
          </w:p>
        </w:tc>
        <w:tc>
          <w:tcPr>
            <w:tcW w:w="0" w:type="auto"/>
            <w:vAlign w:val="center"/>
          </w:tcPr>
          <w:p w14:paraId="73134DF6" w14:textId="77777777" w:rsidR="00B5042B" w:rsidRPr="00B5042B" w:rsidRDefault="00B5042B" w:rsidP="00B5042B">
            <w:pPr>
              <w:pStyle w:val="a9"/>
              <w:numPr>
                <w:ilvl w:val="0"/>
                <w:numId w:val="4"/>
              </w:numPr>
              <w:ind w:firstLineChars="0"/>
              <w:jc w:val="left"/>
              <w:rPr>
                <w:rFonts w:ascii="Microsoft YaHei UI" w:eastAsia="Microsoft YaHei UI" w:hAnsi="Microsoft YaHei UI"/>
                <w:szCs w:val="21"/>
              </w:rPr>
            </w:pPr>
            <w:r w:rsidRPr="00B5042B">
              <w:rPr>
                <w:rFonts w:ascii="Microsoft YaHei UI" w:eastAsia="宋体" w:hAnsi="Microsoft YaHei UI" w:hint="eastAsia"/>
                <w:szCs w:val="21"/>
              </w:rPr>
              <w:t>获取当前立柱的位置，并可保存到机器人变量中</w:t>
            </w:r>
          </w:p>
        </w:tc>
        <w:tc>
          <w:tcPr>
            <w:tcW w:w="0" w:type="auto"/>
            <w:vAlign w:val="center"/>
          </w:tcPr>
          <w:p w14:paraId="46A2C855" w14:textId="77777777" w:rsidR="00B5042B" w:rsidRDefault="00B5042B">
            <w:pPr>
              <w:jc w:val="left"/>
              <w:rPr>
                <w:rFonts w:ascii="Microsoft YaHei UI" w:eastAsia="Microsoft YaHei UI" w:hAnsi="Microsoft YaHei UI"/>
                <w:szCs w:val="21"/>
              </w:rPr>
            </w:pPr>
          </w:p>
        </w:tc>
      </w:tr>
      <w:tr w:rsidR="00B5042B" w14:paraId="0BA70151" w14:textId="77777777" w:rsidTr="00CE7C54">
        <w:trPr>
          <w:trHeight w:val="1268"/>
        </w:trPr>
        <w:tc>
          <w:tcPr>
            <w:tcW w:w="0" w:type="auto"/>
            <w:vAlign w:val="center"/>
          </w:tcPr>
          <w:p w14:paraId="1CC71827" w14:textId="77777777" w:rsidR="00B5042B" w:rsidRDefault="00B5042B" w:rsidP="00B5042B">
            <w:pPr>
              <w:jc w:val="center"/>
              <w:rPr>
                <w:rFonts w:ascii="Microsoft YaHei UI" w:eastAsia="Microsoft YaHei UI" w:hAnsi="Microsoft YaHei UI"/>
                <w:szCs w:val="21"/>
              </w:rPr>
            </w:pPr>
            <w:proofErr w:type="spellStart"/>
            <w:r>
              <w:rPr>
                <w:rFonts w:ascii="Microsoft YaHei UI" w:eastAsia="宋体" w:hAnsi="Microsoft YaHei UI"/>
                <w:szCs w:val="21"/>
              </w:rPr>
              <w:t>L</w:t>
            </w:r>
            <w:r>
              <w:rPr>
                <w:rFonts w:ascii="Microsoft YaHei UI" w:eastAsia="宋体" w:hAnsi="Microsoft YaHei UI" w:hint="eastAsia"/>
                <w:szCs w:val="21"/>
              </w:rPr>
              <w:t>iftkit_</w:t>
            </w:r>
            <w:r>
              <w:rPr>
                <w:rFonts w:ascii="Microsoft YaHei UI" w:eastAsia="宋体" w:hAnsi="Microsoft YaHei UI"/>
                <w:szCs w:val="21"/>
              </w:rPr>
              <w:t>S</w:t>
            </w:r>
            <w:r>
              <w:rPr>
                <w:rFonts w:ascii="Microsoft YaHei UI" w:eastAsia="宋体" w:hAnsi="Microsoft YaHei UI" w:hint="eastAsia"/>
                <w:szCs w:val="21"/>
              </w:rPr>
              <w:t>top</w:t>
            </w:r>
            <w:proofErr w:type="spellEnd"/>
          </w:p>
        </w:tc>
        <w:tc>
          <w:tcPr>
            <w:tcW w:w="0" w:type="auto"/>
            <w:vAlign w:val="center"/>
          </w:tcPr>
          <w:p w14:paraId="1CF65FD2" w14:textId="77777777" w:rsidR="00B5042B" w:rsidRPr="00B5042B" w:rsidRDefault="00B5042B" w:rsidP="00B5042B">
            <w:pPr>
              <w:pStyle w:val="a9"/>
              <w:numPr>
                <w:ilvl w:val="0"/>
                <w:numId w:val="4"/>
              </w:numPr>
              <w:ind w:firstLineChars="0"/>
              <w:jc w:val="center"/>
              <w:rPr>
                <w:rFonts w:ascii="Microsoft YaHei UI" w:eastAsia="Microsoft YaHei UI" w:hAnsi="Microsoft YaHei UI"/>
                <w:szCs w:val="21"/>
              </w:rPr>
            </w:pPr>
            <w:r w:rsidRPr="00B5042B">
              <w:rPr>
                <w:rFonts w:ascii="Microsoft YaHei UI" w:eastAsia="宋体" w:hAnsi="Microsoft YaHei UI" w:hint="eastAsia"/>
                <w:szCs w:val="21"/>
              </w:rPr>
              <w:t>停止升降立柱的运行</w:t>
            </w:r>
          </w:p>
        </w:tc>
        <w:tc>
          <w:tcPr>
            <w:tcW w:w="0" w:type="auto"/>
            <w:vAlign w:val="center"/>
          </w:tcPr>
          <w:p w14:paraId="32C6B1FD" w14:textId="77777777" w:rsidR="00B5042B" w:rsidRDefault="00B5042B">
            <w:pPr>
              <w:jc w:val="left"/>
              <w:rPr>
                <w:rFonts w:ascii="Microsoft YaHei UI" w:eastAsia="Microsoft YaHei UI" w:hAnsi="Microsoft YaHei UI"/>
                <w:szCs w:val="21"/>
              </w:rPr>
            </w:pPr>
          </w:p>
        </w:tc>
      </w:tr>
    </w:tbl>
    <w:p w14:paraId="20EA4211" w14:textId="77777777" w:rsidR="00987564" w:rsidRDefault="00987564">
      <w:pPr>
        <w:rPr>
          <w:shd w:val="clear" w:color="FFFFFF" w:fill="D9D9D9"/>
        </w:rPr>
      </w:pPr>
    </w:p>
    <w:p w14:paraId="55F53E25" w14:textId="77777777" w:rsidR="00987564" w:rsidRDefault="000542F9" w:rsidP="00B5042B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756D627" wp14:editId="79626716">
                <wp:simplePos x="0" y="0"/>
                <wp:positionH relativeFrom="column">
                  <wp:posOffset>2999105</wp:posOffset>
                </wp:positionH>
                <wp:positionV relativeFrom="paragraph">
                  <wp:posOffset>103505</wp:posOffset>
                </wp:positionV>
                <wp:extent cx="637540" cy="247650"/>
                <wp:effectExtent l="12700" t="12700" r="20320" b="1397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247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116E93" w14:textId="77777777" w:rsidR="00987564" w:rsidRDefault="00987564">
                            <w:pPr>
                              <w:jc w:val="center"/>
                              <w:rPr>
                                <w:color w:val="FFFFFF" w:themeColor="background1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56D627" id="矩形 28" o:spid="_x0000_s1029" style="position:absolute;left:0;text-align:left;margin-left:236.15pt;margin-top:8.15pt;width:50.2pt;height:19.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" filled="f" strokecolor="white [3212]" strokeweight="2pt">
                <v:textbox>
                  <w:txbxContent>
                    <w:p w14:paraId="7D116E93" w14:textId="77777777" w:rsidR="00987564" w:rsidRDefault="00987564">
                      <w:pPr>
                        <w:jc w:val="center"/>
                        <w:rPr>
                          <w:color w:val="FFFFFF" w:themeColor="background1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C5E0595" w14:textId="77777777" w:rsidR="00987564" w:rsidRDefault="00B5042B">
      <w:pPr>
        <w:rPr>
          <w:b/>
          <w:bCs/>
        </w:rPr>
      </w:pPr>
      <w:r>
        <w:rPr>
          <w:rFonts w:hint="eastAsia"/>
          <w:b/>
          <w:bCs/>
        </w:rPr>
        <w:t>简单例程</w:t>
      </w:r>
    </w:p>
    <w:p w14:paraId="7E08ED6E" w14:textId="77777777" w:rsidR="00987564" w:rsidRDefault="00B5042B">
      <w:pPr>
        <w:jc w:val="center"/>
        <w:rPr>
          <w:b/>
          <w:bCs/>
        </w:rPr>
      </w:pPr>
      <w:r w:rsidRPr="00B5042B">
        <w:rPr>
          <w:b/>
          <w:bCs/>
          <w:noProof/>
        </w:rPr>
        <w:drawing>
          <wp:inline distT="0" distB="0" distL="0" distR="0" wp14:anchorId="4F19BDCA" wp14:editId="2992BF88">
            <wp:extent cx="5274310" cy="395097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75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A158AC" w14:textId="77777777" w:rsidR="004044E9" w:rsidRDefault="004044E9" w:rsidP="00B5042B">
      <w:r>
        <w:separator/>
      </w:r>
    </w:p>
  </w:endnote>
  <w:endnote w:type="continuationSeparator" w:id="0">
    <w:p w14:paraId="35289E18" w14:textId="77777777" w:rsidR="004044E9" w:rsidRDefault="004044E9" w:rsidP="00B504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F4BCD4" w14:textId="77777777" w:rsidR="004044E9" w:rsidRDefault="004044E9" w:rsidP="00B5042B">
      <w:r>
        <w:separator/>
      </w:r>
    </w:p>
  </w:footnote>
  <w:footnote w:type="continuationSeparator" w:id="0">
    <w:p w14:paraId="19D5CDC5" w14:textId="77777777" w:rsidR="004044E9" w:rsidRDefault="004044E9" w:rsidP="00B504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A77D1"/>
    <w:multiLevelType w:val="hybridMultilevel"/>
    <w:tmpl w:val="CC0A4DBE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E3630B1"/>
    <w:multiLevelType w:val="hybridMultilevel"/>
    <w:tmpl w:val="5D9CBEDE"/>
    <w:lvl w:ilvl="0" w:tplc="E878E3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F8A77E5"/>
    <w:multiLevelType w:val="hybridMultilevel"/>
    <w:tmpl w:val="DBFE4B96"/>
    <w:lvl w:ilvl="0" w:tplc="E878E3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3F32228"/>
    <w:multiLevelType w:val="hybridMultilevel"/>
    <w:tmpl w:val="8DAEE35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BA04862"/>
    <w:rsid w:val="000542F9"/>
    <w:rsid w:val="004044E9"/>
    <w:rsid w:val="00643222"/>
    <w:rsid w:val="00686DF9"/>
    <w:rsid w:val="008A29F2"/>
    <w:rsid w:val="00987564"/>
    <w:rsid w:val="00A20C8D"/>
    <w:rsid w:val="00B5042B"/>
    <w:rsid w:val="00D2118D"/>
    <w:rsid w:val="00EA370F"/>
    <w:rsid w:val="00F705B0"/>
    <w:rsid w:val="00FC0F43"/>
    <w:rsid w:val="01D460FE"/>
    <w:rsid w:val="022B4FBF"/>
    <w:rsid w:val="04BE2B51"/>
    <w:rsid w:val="05013714"/>
    <w:rsid w:val="06000A88"/>
    <w:rsid w:val="06730945"/>
    <w:rsid w:val="0AB7592C"/>
    <w:rsid w:val="0C320D79"/>
    <w:rsid w:val="0FBF48F0"/>
    <w:rsid w:val="10ED6054"/>
    <w:rsid w:val="13B1011F"/>
    <w:rsid w:val="169473A4"/>
    <w:rsid w:val="16FC7CD4"/>
    <w:rsid w:val="175B78EF"/>
    <w:rsid w:val="185E429F"/>
    <w:rsid w:val="1CC01AEE"/>
    <w:rsid w:val="1FBD591B"/>
    <w:rsid w:val="228A220E"/>
    <w:rsid w:val="232356CC"/>
    <w:rsid w:val="236611E8"/>
    <w:rsid w:val="26FE26BC"/>
    <w:rsid w:val="27180899"/>
    <w:rsid w:val="2BA04862"/>
    <w:rsid w:val="2C71743C"/>
    <w:rsid w:val="2D58017B"/>
    <w:rsid w:val="2D704CBC"/>
    <w:rsid w:val="2D890E49"/>
    <w:rsid w:val="31307E01"/>
    <w:rsid w:val="3184113F"/>
    <w:rsid w:val="35516ECE"/>
    <w:rsid w:val="35B560E8"/>
    <w:rsid w:val="37A67A60"/>
    <w:rsid w:val="382B4A5F"/>
    <w:rsid w:val="3C1E5B9E"/>
    <w:rsid w:val="3CAE404E"/>
    <w:rsid w:val="3D0D27F9"/>
    <w:rsid w:val="42DA6ACF"/>
    <w:rsid w:val="42F67F1B"/>
    <w:rsid w:val="44071FA2"/>
    <w:rsid w:val="44D306F6"/>
    <w:rsid w:val="459374B7"/>
    <w:rsid w:val="47265D60"/>
    <w:rsid w:val="47825E64"/>
    <w:rsid w:val="497A263C"/>
    <w:rsid w:val="4FFE6F5E"/>
    <w:rsid w:val="520133E4"/>
    <w:rsid w:val="58F04ED7"/>
    <w:rsid w:val="590122F3"/>
    <w:rsid w:val="5ABD7BD3"/>
    <w:rsid w:val="5B7F2A74"/>
    <w:rsid w:val="5CD80E8A"/>
    <w:rsid w:val="5E9106FE"/>
    <w:rsid w:val="5EB22FAF"/>
    <w:rsid w:val="5EDD52C3"/>
    <w:rsid w:val="66221FE4"/>
    <w:rsid w:val="66C448F3"/>
    <w:rsid w:val="67E07A0B"/>
    <w:rsid w:val="6844090B"/>
    <w:rsid w:val="6A147C37"/>
    <w:rsid w:val="6B964EF5"/>
    <w:rsid w:val="75FD3A5D"/>
    <w:rsid w:val="7A6C2258"/>
    <w:rsid w:val="7B600FF3"/>
    <w:rsid w:val="7BE3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34C604B"/>
  <w15:docId w15:val="{E33F883F-CBA4-4A0C-8783-20C2774AC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uiPriority="99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customXml" Target="../customXml/item5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Unit Collaboration Document" ma:contentTypeID="0x0101007A60771C5753A247A9E629B69FD0F51E09004119CEEDED760F488CE69C54C6432554" ma:contentTypeVersion="20" ma:contentTypeDescription="Create a new document." ma:contentTypeScope="" ma:versionID="6217f43e540184233c3cd79fa2f3a9bb">
  <xsd:schema xmlns:xsd="http://www.w3.org/2001/XMLSchema" xmlns:xs="http://www.w3.org/2001/XMLSchema" xmlns:p="http://schemas.microsoft.com/office/2006/metadata/properties" xmlns:ns2="3cf9afdb-1eb0-4955-ba91-dc75329fc0b6" xmlns:ns3="884994b2-3cbd-43a3-ae9d-7d22fd523926" xmlns:ns4="bf462bae-3d25-4f32-ad92-f13310070107" targetNamespace="http://schemas.microsoft.com/office/2006/metadata/properties" ma:root="true" ma:fieldsID="258b8568ed28fcb7391680dd0800d840" ns2:_="" ns3:_="" ns4:_="">
    <xsd:import namespace="3cf9afdb-1eb0-4955-ba91-dc75329fc0b6"/>
    <xsd:import namespace="884994b2-3cbd-43a3-ae9d-7d22fd523926"/>
    <xsd:import namespace="bf462bae-3d25-4f32-ad92-f1331007010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3:_x4fee__x6539__x65e5__x671f_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f9afdb-1eb0-4955-ba91-dc75329fc0b6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c2a3f208-ca95-479b-bc82-48781fd27d39}" ma:internalName="TaxCatchAll" ma:showField="CatchAllData" ma:web="bf462bae-3d25-4f32-ad92-f133100701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c2a3f208-ca95-479b-bc82-48781fd27d39}" ma:internalName="TaxCatchAllLabel" ma:readOnly="true" ma:showField="CatchAllDataLabel" ma:web="bf462bae-3d25-4f32-ad92-f133100701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4994b2-3cbd-43a3-ae9d-7d22fd5239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图像标记" ma:readOnly="false" ma:fieldId="{5cf76f15-5ced-4ddc-b409-7134ff3c332f}" ma:taxonomyMulti="true" ma:sspId="44155e2e-324f-4fcc-bedc-7781b9e7a6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x4fee__x6539__x65e5__x671f_" ma:index="25" nillable="true" ma:displayName="修改日期" ma:format="DateOnly" ma:internalName="_x4fee__x6539__x65e5__x671f_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462bae-3d25-4f32-ad92-f1331007010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44155e2e-324f-4fcc-bedc-7781b9e7a6cb" ContentTypeId="0x0101007A60771C5753A247A9E629B69FD0F51E09" PreviousValue="false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cf9afdb-1eb0-4955-ba91-dc75329fc0b6" xsi:nil="true"/>
    <lcf76f155ced4ddcb4097134ff3c332f xmlns="884994b2-3cbd-43a3-ae9d-7d22fd523926">
      <Terms xmlns="http://schemas.microsoft.com/office/infopath/2007/PartnerControls"/>
    </lcf76f155ced4ddcb4097134ff3c332f>
    <_x4fee__x6539__x65e5__x671f_ xmlns="884994b2-3cbd-43a3-ae9d-7d22fd523926" xsi:nil="true"/>
  </documentManagement>
</p: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5EC9E5A-571F-4E72-B68B-FF6D74097398}"/>
</file>

<file path=customXml/itemProps3.xml><?xml version="1.0" encoding="utf-8"?>
<ds:datastoreItem xmlns:ds="http://schemas.openxmlformats.org/officeDocument/2006/customXml" ds:itemID="{2B557016-D57F-4F7A-8369-5C368E18A267}"/>
</file>

<file path=customXml/itemProps4.xml><?xml version="1.0" encoding="utf-8"?>
<ds:datastoreItem xmlns:ds="http://schemas.openxmlformats.org/officeDocument/2006/customXml" ds:itemID="{C4CF29EC-196D-4785-852E-48903A89E486}"/>
</file>

<file path=customXml/itemProps5.xml><?xml version="1.0" encoding="utf-8"?>
<ds:datastoreItem xmlns:ds="http://schemas.openxmlformats.org/officeDocument/2006/customXml" ds:itemID="{C0868609-CAA8-4A9E-8216-5B398F958B2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82</Words>
  <Characters>473</Characters>
  <Application>Microsoft Office Word</Application>
  <DocSecurity>0</DocSecurity>
  <Lines>3</Lines>
  <Paragraphs>1</Paragraphs>
  <ScaleCrop>false</ScaleCrop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晓夜</dc:creator>
  <cp:lastModifiedBy>John Zhang</cp:lastModifiedBy>
  <cp:revision>2</cp:revision>
  <dcterms:created xsi:type="dcterms:W3CDTF">2022-09-05T08:10:00Z</dcterms:created>
  <dcterms:modified xsi:type="dcterms:W3CDTF">2022-09-05T08:10:00Z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  <property fmtid="{D5CDD505-2E9C-101B-9397-08002B2CF9AE}" pid="3" name="ContentTypeId">
    <vt:lpwstr>0x0101007A60771C5753A247A9E629B69FD0F51E09004119CEEDED760F488CE69C54C6432554</vt:lpwstr>
  </property>
</Properties>
</file>